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25" w:rsidRDefault="00142687">
      <w:pPr>
        <w:rPr>
          <w:rFonts w:ascii="Times New Roman" w:hAnsi="Times New Roman" w:cs="Times New Roman"/>
          <w:b/>
          <w:sz w:val="28"/>
          <w:szCs w:val="28"/>
        </w:rPr>
      </w:pPr>
      <w:r w:rsidRPr="008842E4">
        <w:rPr>
          <w:rFonts w:ascii="Times New Roman" w:hAnsi="Times New Roman" w:cs="Times New Roman"/>
          <w:b/>
          <w:sz w:val="28"/>
          <w:szCs w:val="28"/>
        </w:rPr>
        <w:t>Kémia 8. o.</w:t>
      </w:r>
    </w:p>
    <w:p w:rsidR="008842E4" w:rsidRPr="008842E4" w:rsidRDefault="008842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Óravázlat</w:t>
      </w:r>
    </w:p>
    <w:p w:rsidR="00142687" w:rsidRPr="008842E4" w:rsidRDefault="00142687">
      <w:pPr>
        <w:rPr>
          <w:rFonts w:ascii="Times New Roman" w:hAnsi="Times New Roman" w:cs="Times New Roman"/>
          <w:b/>
          <w:sz w:val="28"/>
          <w:szCs w:val="28"/>
        </w:rPr>
      </w:pPr>
      <w:r w:rsidRPr="008842E4">
        <w:rPr>
          <w:rFonts w:ascii="Times New Roman" w:hAnsi="Times New Roman" w:cs="Times New Roman"/>
          <w:b/>
          <w:sz w:val="28"/>
          <w:szCs w:val="28"/>
        </w:rPr>
        <w:t>Mosószerek a fürdőszobában</w:t>
      </w:r>
    </w:p>
    <w:p w:rsidR="00142687" w:rsidRPr="00142687" w:rsidRDefault="00142687">
      <w:pPr>
        <w:rPr>
          <w:rFonts w:ascii="Times New Roman" w:hAnsi="Times New Roman" w:cs="Times New Roman"/>
          <w:sz w:val="24"/>
          <w:szCs w:val="24"/>
        </w:rPr>
      </w:pPr>
      <w:r w:rsidRPr="00142687">
        <w:rPr>
          <w:rFonts w:ascii="Times New Roman" w:hAnsi="Times New Roman" w:cs="Times New Roman"/>
          <w:sz w:val="24"/>
          <w:szCs w:val="24"/>
        </w:rPr>
        <w:t>Mosószereink többsége tartalmaz felületaktív anyagot.</w:t>
      </w:r>
    </w:p>
    <w:p w:rsidR="00142687" w:rsidRPr="00142687" w:rsidRDefault="00142687">
      <w:pPr>
        <w:rPr>
          <w:rFonts w:ascii="Times New Roman" w:hAnsi="Times New Roman" w:cs="Times New Roman"/>
          <w:sz w:val="24"/>
          <w:szCs w:val="24"/>
        </w:rPr>
      </w:pPr>
      <w:r w:rsidRPr="00142687">
        <w:rPr>
          <w:rFonts w:ascii="Times New Roman" w:hAnsi="Times New Roman" w:cs="Times New Roman"/>
          <w:sz w:val="24"/>
          <w:szCs w:val="24"/>
        </w:rPr>
        <w:t xml:space="preserve">Ezek részecskéi poláris és apoláris résszel is rendelkeznek, és a vizes oldatban micellákat képeznek. </w:t>
      </w:r>
    </w:p>
    <w:p w:rsidR="00142687" w:rsidRDefault="00142687">
      <w:pPr>
        <w:rPr>
          <w:rFonts w:ascii="Times New Roman" w:hAnsi="Times New Roman" w:cs="Times New Roman"/>
          <w:sz w:val="24"/>
          <w:szCs w:val="24"/>
        </w:rPr>
      </w:pPr>
      <w:r w:rsidRPr="00142687">
        <w:rPr>
          <w:rFonts w:ascii="Times New Roman" w:hAnsi="Times New Roman" w:cs="Times New Roman"/>
          <w:sz w:val="24"/>
          <w:szCs w:val="24"/>
        </w:rPr>
        <w:t>Legismertebbek a szappanok, amelyek nagy szénatomszámú zsírsavak nátrium- vagy káliumsói, illetve a kőolajból készülő szintetikus mosószerek.</w:t>
      </w:r>
    </w:p>
    <w:p w:rsidR="00A84A0E" w:rsidRPr="00142687" w:rsidRDefault="00A84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Mf: 67.old 1.2.</w:t>
      </w:r>
      <w:bookmarkStart w:id="0" w:name="_GoBack"/>
      <w:bookmarkEnd w:id="0"/>
    </w:p>
    <w:p w:rsidR="00142687" w:rsidRPr="00142687" w:rsidRDefault="00142687">
      <w:pPr>
        <w:rPr>
          <w:rFonts w:ascii="Times New Roman" w:hAnsi="Times New Roman" w:cs="Times New Roman"/>
          <w:sz w:val="24"/>
          <w:szCs w:val="24"/>
        </w:rPr>
      </w:pPr>
    </w:p>
    <w:sectPr w:rsidR="00142687" w:rsidRPr="0014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87"/>
    <w:rsid w:val="00142687"/>
    <w:rsid w:val="00513125"/>
    <w:rsid w:val="008842E4"/>
    <w:rsid w:val="00A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08E9"/>
  <w15:chartTrackingRefBased/>
  <w15:docId w15:val="{2583C791-9A71-4776-B5DE-3677BE8E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Lovescher Károly</dc:creator>
  <cp:keywords/>
  <dc:description/>
  <cp:lastModifiedBy>Lovescher Károly</cp:lastModifiedBy>
  <cp:revision>5</cp:revision>
  <dcterms:created xsi:type="dcterms:W3CDTF">2020-03-13T18:27:00Z</dcterms:created>
  <dcterms:modified xsi:type="dcterms:W3CDTF">2020-03-15T15:54:00Z</dcterms:modified>
</cp:coreProperties>
</file>